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0F" w:rsidRPr="0032064C" w:rsidRDefault="0032064C" w:rsidP="0032064C">
      <w:pPr>
        <w:jc w:val="center"/>
        <w:rPr>
          <w:rFonts w:ascii="Times New Roman" w:hAnsi="Times New Roman" w:cs="Times New Roman"/>
        </w:rPr>
      </w:pPr>
      <w:r w:rsidRPr="0032064C">
        <w:rPr>
          <w:rFonts w:ascii="Times New Roman" w:hAnsi="Times New Roman" w:cs="Times New Roman"/>
        </w:rPr>
        <w:t xml:space="preserve">И Н Ф О </w:t>
      </w:r>
      <w:proofErr w:type="gramStart"/>
      <w:r w:rsidRPr="0032064C">
        <w:rPr>
          <w:rFonts w:ascii="Times New Roman" w:hAnsi="Times New Roman" w:cs="Times New Roman"/>
        </w:rPr>
        <w:t>Р</w:t>
      </w:r>
      <w:proofErr w:type="gramEnd"/>
      <w:r w:rsidRPr="0032064C">
        <w:rPr>
          <w:rFonts w:ascii="Times New Roman" w:hAnsi="Times New Roman" w:cs="Times New Roman"/>
        </w:rPr>
        <w:t xml:space="preserve"> М А Ц И Я</w:t>
      </w:r>
    </w:p>
    <w:p w:rsidR="0032064C" w:rsidRPr="001C2398" w:rsidRDefault="0032064C" w:rsidP="0032064C">
      <w:pPr>
        <w:jc w:val="center"/>
        <w:rPr>
          <w:rFonts w:ascii="Times New Roman" w:hAnsi="Times New Roman" w:cs="Times New Roman"/>
          <w:b/>
        </w:rPr>
      </w:pPr>
      <w:r w:rsidRPr="0032064C">
        <w:rPr>
          <w:rFonts w:ascii="Times New Roman" w:hAnsi="Times New Roman" w:cs="Times New Roman"/>
        </w:rPr>
        <w:t>о результатах проверок, проведенных прокуратурой Константиновского района и устранения нарушений по ним</w:t>
      </w:r>
      <w:r w:rsidR="001C2398">
        <w:rPr>
          <w:rFonts w:ascii="Times New Roman" w:hAnsi="Times New Roman" w:cs="Times New Roman"/>
        </w:rPr>
        <w:t xml:space="preserve"> за </w:t>
      </w:r>
      <w:r w:rsidR="009851BD">
        <w:rPr>
          <w:rFonts w:ascii="Times New Roman" w:hAnsi="Times New Roman" w:cs="Times New Roman"/>
          <w:b/>
        </w:rPr>
        <w:t>сентябрь</w:t>
      </w:r>
      <w:r w:rsidR="00BF008A">
        <w:rPr>
          <w:rFonts w:ascii="Times New Roman" w:hAnsi="Times New Roman" w:cs="Times New Roman"/>
          <w:b/>
        </w:rPr>
        <w:t xml:space="preserve"> 2019</w:t>
      </w:r>
      <w:r w:rsidR="009C18D4" w:rsidRPr="001C2398">
        <w:rPr>
          <w:rFonts w:ascii="Times New Roman" w:hAnsi="Times New Roman" w:cs="Times New Roman"/>
          <w:b/>
        </w:rPr>
        <w:t xml:space="preserve"> года</w:t>
      </w:r>
    </w:p>
    <w:p w:rsidR="009C18D4" w:rsidRDefault="009C18D4" w:rsidP="0032064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4810"/>
        <w:gridCol w:w="4061"/>
      </w:tblGrid>
      <w:tr w:rsidR="0032064C" w:rsidTr="0032064C">
        <w:tc>
          <w:tcPr>
            <w:tcW w:w="700" w:type="dxa"/>
          </w:tcPr>
          <w:p w:rsidR="0032064C" w:rsidRPr="009C18D4" w:rsidRDefault="0032064C" w:rsidP="00320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D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C18D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18D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0" w:type="dxa"/>
          </w:tcPr>
          <w:p w:rsidR="0032064C" w:rsidRPr="009C18D4" w:rsidRDefault="0032064C" w:rsidP="00320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D4">
              <w:rPr>
                <w:rFonts w:ascii="Times New Roman" w:hAnsi="Times New Roman" w:cs="Times New Roman"/>
                <w:b/>
              </w:rPr>
              <w:t>№ и дата представления прокуратуры</w:t>
            </w:r>
          </w:p>
        </w:tc>
        <w:tc>
          <w:tcPr>
            <w:tcW w:w="4061" w:type="dxa"/>
          </w:tcPr>
          <w:p w:rsidR="0032064C" w:rsidRPr="009C18D4" w:rsidRDefault="0032064C" w:rsidP="00320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8D4">
              <w:rPr>
                <w:rFonts w:ascii="Times New Roman" w:hAnsi="Times New Roman" w:cs="Times New Roman"/>
                <w:b/>
              </w:rPr>
              <w:t>Краткая информация об устранении нарушений</w:t>
            </w:r>
          </w:p>
        </w:tc>
      </w:tr>
      <w:tr w:rsidR="0032064C" w:rsidRPr="00E00909" w:rsidTr="00E00909">
        <w:trPr>
          <w:trHeight w:val="250"/>
        </w:trPr>
        <w:tc>
          <w:tcPr>
            <w:tcW w:w="700" w:type="dxa"/>
          </w:tcPr>
          <w:p w:rsidR="0032064C" w:rsidRDefault="0032064C" w:rsidP="00320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0" w:type="dxa"/>
          </w:tcPr>
          <w:p w:rsidR="00E00909" w:rsidRPr="009851BD" w:rsidRDefault="009851BD" w:rsidP="00E00909">
            <w:pPr>
              <w:pStyle w:val="a4"/>
              <w:rPr>
                <w:rFonts w:ascii="Times New Roman" w:hAnsi="Times New Roman" w:cs="Times New Roman"/>
              </w:rPr>
            </w:pPr>
            <w:r w:rsidRPr="009851BD">
              <w:rPr>
                <w:rFonts w:ascii="Times New Roman" w:hAnsi="Times New Roman" w:cs="Times New Roman"/>
              </w:rPr>
              <w:t>Представление прокуратуры Константиновского района от 10.09.2019 года      № 1916/1-2019  об устранении нарушений налогового законодательства</w:t>
            </w:r>
          </w:p>
        </w:tc>
        <w:tc>
          <w:tcPr>
            <w:tcW w:w="4061" w:type="dxa"/>
          </w:tcPr>
          <w:p w:rsidR="0032064C" w:rsidRPr="009851BD" w:rsidRDefault="009851BD" w:rsidP="00426A21">
            <w:pPr>
              <w:pStyle w:val="a4"/>
              <w:rPr>
                <w:rFonts w:ascii="Times New Roman" w:hAnsi="Times New Roman" w:cs="Times New Roman"/>
              </w:rPr>
            </w:pPr>
            <w:r w:rsidRPr="009851BD">
              <w:rPr>
                <w:rFonts w:ascii="Times New Roman" w:hAnsi="Times New Roman" w:cs="Times New Roman"/>
              </w:rPr>
              <w:t>10.10.2019 года в МИ ФНС № 6 России по Амурской области было направлено письмо о погашении штрафа за счет переплаты налога на имущество организаций в сумме 6916,96 руб.</w:t>
            </w:r>
          </w:p>
        </w:tc>
      </w:tr>
      <w:tr w:rsidR="00E00909" w:rsidTr="0032064C">
        <w:trPr>
          <w:trHeight w:val="260"/>
        </w:trPr>
        <w:tc>
          <w:tcPr>
            <w:tcW w:w="700" w:type="dxa"/>
          </w:tcPr>
          <w:p w:rsidR="00E00909" w:rsidRDefault="009851BD" w:rsidP="00320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0" w:type="dxa"/>
          </w:tcPr>
          <w:p w:rsidR="00E00909" w:rsidRPr="009851BD" w:rsidRDefault="009851BD" w:rsidP="0032064C">
            <w:pPr>
              <w:rPr>
                <w:rFonts w:ascii="Times New Roman" w:hAnsi="Times New Roman" w:cs="Times New Roman"/>
              </w:rPr>
            </w:pPr>
            <w:r w:rsidRPr="009851BD">
              <w:rPr>
                <w:rFonts w:ascii="Times New Roman" w:hAnsi="Times New Roman" w:cs="Times New Roman"/>
              </w:rPr>
              <w:t>Протест прокуратуры Константиновского района от 27.09.2019 года № 2019/1-2019 на постановление № 130 от 08.09.2016 года «Об утверждении Административного регламента предоставления муниципальной услуги «Выдача (продление) разрешения на строительство, реконструкцию объекта капитального строительства, расположенного на территории Ключевского сельсовета Константиновского района Амурской области»</w:t>
            </w:r>
          </w:p>
        </w:tc>
        <w:tc>
          <w:tcPr>
            <w:tcW w:w="4061" w:type="dxa"/>
          </w:tcPr>
          <w:p w:rsidR="00E00909" w:rsidRPr="009851BD" w:rsidRDefault="009851BD" w:rsidP="00283BC3">
            <w:pPr>
              <w:jc w:val="both"/>
              <w:rPr>
                <w:rFonts w:ascii="Times New Roman" w:hAnsi="Times New Roman" w:cs="Times New Roman"/>
              </w:rPr>
            </w:pPr>
            <w:r w:rsidRPr="009851BD">
              <w:rPr>
                <w:rFonts w:ascii="Times New Roman" w:hAnsi="Times New Roman" w:cs="Times New Roman"/>
              </w:rPr>
              <w:t>постановлением администрации Ключевского сельсовета от 08.10.2019 года № 44 внесены изменения и дополнения  в постановление № 130 от 08.09.2016 года «Об утверждении Административного регламента предоставления муниципальной услуги «Выдача (продление) разрешения на строительство, реконструкцию объекта капитального строительства, расположенного на территории Ключевского сельсовета Константиновского района Амурской области»</w:t>
            </w:r>
          </w:p>
        </w:tc>
      </w:tr>
    </w:tbl>
    <w:p w:rsidR="0032064C" w:rsidRPr="0032064C" w:rsidRDefault="0032064C" w:rsidP="0032064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2064C" w:rsidRPr="0032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3135"/>
    <w:multiLevelType w:val="hybridMultilevel"/>
    <w:tmpl w:val="C6A68292"/>
    <w:lvl w:ilvl="0" w:tplc="BFA4AA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6F"/>
    <w:rsid w:val="001C056F"/>
    <w:rsid w:val="001C2398"/>
    <w:rsid w:val="00283BC3"/>
    <w:rsid w:val="002D120F"/>
    <w:rsid w:val="0032064C"/>
    <w:rsid w:val="00426A21"/>
    <w:rsid w:val="005A587D"/>
    <w:rsid w:val="008C46C3"/>
    <w:rsid w:val="009851BD"/>
    <w:rsid w:val="009C18D4"/>
    <w:rsid w:val="00BF008A"/>
    <w:rsid w:val="00E0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0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3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0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3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Сельсовет Ключи</cp:lastModifiedBy>
  <cp:revision>14</cp:revision>
  <dcterms:created xsi:type="dcterms:W3CDTF">2018-03-23T02:06:00Z</dcterms:created>
  <dcterms:modified xsi:type="dcterms:W3CDTF">2019-11-19T00:12:00Z</dcterms:modified>
</cp:coreProperties>
</file>